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F8" w:rsidRDefault="00A55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5586E">
        <w:rPr>
          <w:rFonts w:ascii="Times New Roman" w:eastAsia="Times New Roman" w:hAnsi="Times New Roman" w:cs="Times New Roman"/>
          <w:noProof/>
          <w:szCs w:val="56"/>
        </w:rPr>
        <mc:AlternateContent>
          <mc:Choice Requires="wps">
            <w:drawing>
              <wp:anchor distT="0" distB="0" distL="457200" distR="114300" simplePos="0" relativeHeight="251661312" behindDoc="0" locked="0" layoutInCell="0" allowOverlap="1" wp14:anchorId="41BF5E70" wp14:editId="6596D03E">
                <wp:simplePos x="0" y="0"/>
                <wp:positionH relativeFrom="margin">
                  <wp:posOffset>-823595</wp:posOffset>
                </wp:positionH>
                <wp:positionV relativeFrom="margin">
                  <wp:posOffset>143510</wp:posOffset>
                </wp:positionV>
                <wp:extent cx="419100" cy="9829800"/>
                <wp:effectExtent l="0" t="0" r="0" b="0"/>
                <wp:wrapSquare wrapText="bothSides"/>
                <wp:docPr id="61" name="Forme automatiqu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9829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A5586E" w:rsidRDefault="00A5586E">
                            <w:pPr>
                              <w:pStyle w:val="Titre1"/>
                              <w:pBdr>
                                <w:left w:val="single" w:sz="6" w:space="9" w:color="4F81BD" w:themeColor="accent1"/>
                              </w:pBdr>
                              <w:spacing w:before="0" w:after="240"/>
                              <w:rPr>
                                <w:color w:val="1F497D" w:themeColor="text2"/>
                              </w:rPr>
                            </w:pPr>
                            <w:r w:rsidRPr="00A5586E">
                              <w:rPr>
                                <w:noProof/>
                              </w:rPr>
                              <w:drawing>
                                <wp:inline distT="0" distB="0" distL="0" distR="0" wp14:anchorId="51B6C6BB" wp14:editId="6BF2D843">
                                  <wp:extent cx="323595" cy="9734550"/>
                                  <wp:effectExtent l="0" t="0" r="63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241" cy="9874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586E" w:rsidRDefault="00A5586E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48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Forme automatique 14" o:spid="_x0000_s1026" style="position:absolute;left:0;text-align:left;margin-left:-64.85pt;margin-top:11.3pt;width:33pt;height:774pt;z-index:251661312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" o:allowincell="f" filled="f" stroked="f" strokeweight="1.25pt">
                <v:textbox inset=",7.2pt,,7.2pt">
                  <w:txbxContent>
                    <w:p w:rsidR="00A5586E" w:rsidRDefault="00A5586E">
                      <w:pPr>
                        <w:pStyle w:val="Titre1"/>
                        <w:pBdr>
                          <w:left w:val="single" w:sz="6" w:space="9" w:color="4F81BD" w:themeColor="accent1"/>
                        </w:pBdr>
                        <w:spacing w:before="0" w:after="240"/>
                        <w:rPr>
                          <w:color w:val="1F497D" w:themeColor="text2"/>
                        </w:rPr>
                      </w:pPr>
                      <w:r w:rsidRPr="00A5586E">
                        <w:drawing>
                          <wp:inline distT="0" distB="0" distL="0" distR="0" wp14:anchorId="51B6C6BB" wp14:editId="6BF2D843">
                            <wp:extent cx="323595" cy="9734550"/>
                            <wp:effectExtent l="0" t="0" r="63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241" cy="9874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586E" w:rsidRDefault="00A5586E">
                      <w:pPr>
                        <w:pBdr>
                          <w:left w:val="single" w:sz="6" w:space="9" w:color="4F81BD" w:themeColor="accent1"/>
                        </w:pBdr>
                        <w:spacing w:line="48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343EF8" w:rsidRDefault="009553C8" w:rsidP="00A55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1095375" cy="10953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ps-510x5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EF8" w:rsidRDefault="00797B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</w:t>
      </w:r>
      <w:r w:rsidR="009553C8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Avec Christian PIQUEMAL</w:t>
      </w:r>
    </w:p>
    <w:p w:rsidR="005E182E" w:rsidRDefault="005E1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3EF8" w:rsidRDefault="00797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/>
          <w:sz w:val="48"/>
          <w:u w:val="single"/>
        </w:rPr>
      </w:pPr>
      <w:r>
        <w:rPr>
          <w:rFonts w:ascii="Times New Roman" w:eastAsia="Times New Roman" w:hAnsi="Times New Roman" w:cs="Times New Roman"/>
          <w:b/>
          <w:color w:val="4472C4"/>
          <w:sz w:val="48"/>
          <w:u w:val="single"/>
        </w:rPr>
        <w:t>Les doléances patriotes.</w:t>
      </w:r>
    </w:p>
    <w:p w:rsidR="005E182E" w:rsidRDefault="005E1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/>
          <w:sz w:val="48"/>
          <w:u w:val="single"/>
        </w:rPr>
      </w:pPr>
    </w:p>
    <w:p w:rsidR="00343EF8" w:rsidRDefault="00343E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3EF8" w:rsidRDefault="00797B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 :</w:t>
      </w:r>
      <w:r w:rsidR="00A5586E">
        <w:rPr>
          <w:rFonts w:ascii="Times New Roman" w:eastAsia="Times New Roman" w:hAnsi="Times New Roman" w:cs="Times New Roman"/>
        </w:rPr>
        <w:t>………………………………………Prénom : …………………………………..</w:t>
      </w:r>
      <w:r>
        <w:rPr>
          <w:rFonts w:ascii="Times New Roman" w:eastAsia="Times New Roman" w:hAnsi="Times New Roman" w:cs="Times New Roman"/>
        </w:rPr>
        <w:t xml:space="preserve"> </w:t>
      </w:r>
    </w:p>
    <w:p w:rsidR="00343EF8" w:rsidRDefault="00343E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3EF8" w:rsidRDefault="00A5586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Code postal : ………………………………Ville : ……………………………………...</w:t>
      </w:r>
    </w:p>
    <w:p w:rsidR="00343EF8" w:rsidRDefault="00343E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3EF8" w:rsidRDefault="00E73E3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Adresse Mail* : </w:t>
      </w:r>
      <w:r w:rsidR="00A5586E">
        <w:rPr>
          <w:rFonts w:ascii="Times New Roman" w:eastAsia="Times New Roman" w:hAnsi="Times New Roman" w:cs="Times New Roman"/>
        </w:rPr>
        <w:t>……………………………@ ……………………………………</w:t>
      </w:r>
      <w:r>
        <w:rPr>
          <w:rFonts w:ascii="Times New Roman" w:eastAsia="Times New Roman" w:hAnsi="Times New Roman" w:cs="Times New Roman"/>
        </w:rPr>
        <w:t>…….</w:t>
      </w:r>
    </w:p>
    <w:p w:rsidR="00A5586E" w:rsidRDefault="00A558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3EF8" w:rsidRDefault="00E73E3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6985</wp:posOffset>
                </wp:positionV>
                <wp:extent cx="108000" cy="108000"/>
                <wp:effectExtent l="38100" t="38100" r="82550" b="101600"/>
                <wp:wrapNone/>
                <wp:docPr id="4" name="Arrondir un rectangle avec un coin diagon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4" o:spid="_x0000_s1026" style="position:absolute;margin-left:130.9pt;margin-top:.5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" path="m18000,r90000,l108000,r,90000c108000,99941,99941,108000,90000,108000l,108000r,l,18000c,8059,8059,,18000,x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18000,0;108000,0;108000,0;108000,90000;90000,108000;0,108000;0,108000;0,18000;18000,0" o:connectangles="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6985</wp:posOffset>
                </wp:positionV>
                <wp:extent cx="108000" cy="108000"/>
                <wp:effectExtent l="38100" t="38100" r="82550" b="101600"/>
                <wp:wrapNone/>
                <wp:docPr id="3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3" o:spid="_x0000_s1026" style="position:absolute;margin-left:89.65pt;margin-top:.5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" path="m18000,r90000,l108000,r,90000c108000,99941,99941,108000,90000,108000l,108000r,l,18000c,8059,8059,,18000,x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18000,0;108000,0;108000,0;108000,90000;90000,108000;0,108000;0,108000;0,18000;18000,0" o:connectangles="0,0,0,0,0,0,0,0,0"/>
              </v:shape>
            </w:pict>
          </mc:Fallback>
        </mc:AlternateContent>
      </w:r>
      <w:r w:rsidR="00797BA7">
        <w:rPr>
          <w:rFonts w:ascii="Times New Roman" w:eastAsia="Times New Roman" w:hAnsi="Times New Roman" w:cs="Times New Roman"/>
        </w:rPr>
        <w:t>Je suis majeur(e)</w:t>
      </w:r>
      <w:r w:rsidR="00797BA7">
        <w:rPr>
          <w:rFonts w:ascii="Times New Roman" w:eastAsia="Times New Roman" w:hAnsi="Times New Roman" w:cs="Times New Roman"/>
          <w:color w:val="0070C0"/>
        </w:rPr>
        <w:t>*</w:t>
      </w:r>
      <w:r w:rsidR="00797BA7">
        <w:rPr>
          <w:rFonts w:ascii="Times New Roman" w:eastAsia="Times New Roman" w:hAnsi="Times New Roman" w:cs="Times New Roman"/>
        </w:rPr>
        <w:t> :</w:t>
      </w:r>
      <w:r w:rsidR="0049332E">
        <w:rPr>
          <w:rFonts w:ascii="Times New Roman" w:eastAsia="Times New Roman" w:hAnsi="Times New Roman" w:cs="Times New Roman"/>
          <w:u w:val="single"/>
        </w:rPr>
        <w:t xml:space="preserve"> </w:t>
      </w:r>
      <w:r w:rsidR="00797BA7">
        <w:rPr>
          <w:rFonts w:ascii="Times New Roman" w:eastAsia="Times New Roman" w:hAnsi="Times New Roman" w:cs="Times New Roman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 </w:t>
      </w:r>
      <w:r w:rsidR="00797BA7">
        <w:rPr>
          <w:rFonts w:ascii="Times New Roman" w:eastAsia="Times New Roman" w:hAnsi="Times New Roman" w:cs="Times New Roman"/>
        </w:rPr>
        <w:t>Oui</w:t>
      </w:r>
      <w:r w:rsidR="00797BA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 w:rsidR="00797BA7">
        <w:rPr>
          <w:rFonts w:ascii="Times New Roman" w:eastAsia="Times New Roman" w:hAnsi="Times New Roman" w:cs="Times New Roman"/>
        </w:rPr>
        <w:t>Non</w:t>
      </w:r>
    </w:p>
    <w:p w:rsidR="00343EF8" w:rsidRDefault="00343EF8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343EF8" w:rsidRDefault="005E182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Profession : ……………………………………. Situation Familiale : ……………………………………………</w:t>
      </w:r>
    </w:p>
    <w:p w:rsidR="005E182E" w:rsidRDefault="005E182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3EF8" w:rsidRDefault="00343E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3EF8" w:rsidRDefault="00797BA7" w:rsidP="00A558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 Les doléances patriotes » regroupent les témoignages des Français qui nous décrivent les discriminations, les atteintes à leurs droits autochtones, à leurs libertés, à leur propriété et qui demandent à ce que cela change. </w:t>
      </w:r>
    </w:p>
    <w:p w:rsidR="00343EF8" w:rsidRDefault="00797BA7">
      <w:pPr>
        <w:spacing w:after="0" w:line="240" w:lineRule="auto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</w:rPr>
        <w:t xml:space="preserve">Postez votre doléance sur </w:t>
      </w:r>
      <w:hyperlink r:id="rId8" w:history="1">
        <w:r w:rsidR="005E182E" w:rsidRPr="00907DD8">
          <w:rPr>
            <w:rStyle w:val="Lienhypertexte"/>
            <w:rFonts w:ascii="Times New Roman" w:eastAsia="Times New Roman" w:hAnsi="Times New Roman" w:cs="Times New Roman"/>
          </w:rPr>
          <w:t>doleancespatriotes@outlook.fr</w:t>
        </w:r>
      </w:hyperlink>
    </w:p>
    <w:p w:rsidR="005E182E" w:rsidRDefault="005E182E">
      <w:pPr>
        <w:spacing w:after="0" w:line="240" w:lineRule="auto"/>
        <w:rPr>
          <w:rFonts w:ascii="Times New Roman" w:eastAsia="Times New Roman" w:hAnsi="Times New Roman" w:cs="Times New Roman"/>
          <w:color w:val="0070C0"/>
        </w:rPr>
      </w:pPr>
    </w:p>
    <w:p w:rsidR="005E182E" w:rsidRDefault="00797BA7" w:rsidP="005E182E">
      <w:pPr>
        <w:spacing w:after="0" w:line="240" w:lineRule="auto"/>
        <w:ind w:right="-1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Doléance n°</w:t>
      </w:r>
      <w:proofErr w:type="gramStart"/>
      <w:r>
        <w:rPr>
          <w:rFonts w:ascii="Times New Roman" w:eastAsia="Times New Roman" w:hAnsi="Times New Roman" w:cs="Times New Roman"/>
        </w:rPr>
        <w:t>:  □</w:t>
      </w:r>
      <w:proofErr w:type="gramEnd"/>
      <w:r>
        <w:rPr>
          <w:rFonts w:ascii="Times New Roman" w:eastAsia="Times New Roman" w:hAnsi="Times New Roman" w:cs="Times New Roman"/>
        </w:rPr>
        <w:t xml:space="preserve"> judiciaire </w:t>
      </w:r>
      <w:r w:rsidR="00E73E3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□ patrimoniale/foncière </w:t>
      </w:r>
      <w:r w:rsidR="00E73E3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□ médicale</w:t>
      </w:r>
      <w:r w:rsidR="00E73E3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□ institutionnelle/électorale</w:t>
      </w:r>
      <w:r w:rsidR="00E73E3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□</w:t>
      </w:r>
      <w:r w:rsidR="00E73E3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environnementale </w:t>
      </w:r>
    </w:p>
    <w:p w:rsidR="005E182E" w:rsidRDefault="005E18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182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48225E39" wp14:editId="69858154">
                <wp:simplePos x="0" y="0"/>
                <wp:positionH relativeFrom="margin">
                  <wp:posOffset>33655</wp:posOffset>
                </wp:positionH>
                <wp:positionV relativeFrom="line">
                  <wp:posOffset>200660</wp:posOffset>
                </wp:positionV>
                <wp:extent cx="6181725" cy="2390775"/>
                <wp:effectExtent l="0" t="0" r="9525" b="0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182E" w:rsidRPr="00A5586E" w:rsidRDefault="00A5586E" w:rsidP="005E182E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rPr>
                                <w:rFonts w:eastAsiaTheme="minorHAnsi"/>
                                <w:color w:val="BFBFBF" w:themeColor="background1" w:themeShade="BF"/>
                                <w:sz w:val="21"/>
                              </w:rPr>
                            </w:pPr>
                            <w:r w:rsidRPr="00A5586E">
                              <w:rPr>
                                <w:rFonts w:eastAsiaTheme="minorHAnsi"/>
                                <w:color w:val="BFBFBF" w:themeColor="background1" w:themeShade="BF"/>
                                <w:sz w:val="21"/>
                              </w:rPr>
                              <w:t>Vos doléances…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7" type="#_x0000_t202" style="position:absolute;margin-left:2.65pt;margin-top:15.8pt;width:486.75pt;height:188.2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" filled="f" stroked="f" strokeweight=".5pt">
                <v:textbox inset="0,7.2pt,0,7.2pt">
                  <w:txbxContent>
                    <w:p w:rsidR="005E182E" w:rsidRPr="00A5586E" w:rsidRDefault="00A5586E" w:rsidP="005E182E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rPr>
                          <w:rFonts w:eastAsiaTheme="minorHAnsi"/>
                          <w:color w:val="BFBFBF" w:themeColor="background1" w:themeShade="BF"/>
                          <w:sz w:val="21"/>
                        </w:rPr>
                      </w:pPr>
                      <w:r w:rsidRPr="00A5586E">
                        <w:rPr>
                          <w:rFonts w:eastAsiaTheme="minorHAnsi"/>
                          <w:color w:val="BFBFBF" w:themeColor="background1" w:themeShade="BF"/>
                          <w:sz w:val="21"/>
                        </w:rPr>
                        <w:t>Vos doléances…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343EF8" w:rsidRDefault="005E182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j</w:t>
      </w:r>
      <w:r w:rsidR="00797BA7">
        <w:rPr>
          <w:rFonts w:ascii="Times New Roman" w:eastAsia="Times New Roman" w:hAnsi="Times New Roman" w:cs="Times New Roman"/>
        </w:rPr>
        <w:t>'atteste sur l'honneur la véracité de mon témoignage</w:t>
      </w:r>
    </w:p>
    <w:p w:rsidR="00343EF8" w:rsidRDefault="00797B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5E182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 suis prêt (e) à témoigner aux États Généraux des Doléances qui se tiendront ultérieurement.</w:t>
      </w:r>
    </w:p>
    <w:p w:rsidR="00343EF8" w:rsidRDefault="00343EF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343EF8" w:rsidRDefault="00797BA7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</w:rPr>
      </w:pPr>
      <w:r>
        <w:rPr>
          <w:rFonts w:ascii="Times New Roman" w:eastAsia="Times New Roman" w:hAnsi="Times New Roman" w:cs="Times New Roman"/>
          <w:i/>
        </w:rPr>
        <w:t xml:space="preserve">Retrouvez aussi le cahier des doléances patriotes sur </w:t>
      </w:r>
      <w:proofErr w:type="spellStart"/>
      <w:r>
        <w:rPr>
          <w:rFonts w:ascii="Times New Roman" w:eastAsia="Times New Roman" w:hAnsi="Times New Roman" w:cs="Times New Roman"/>
          <w:i/>
        </w:rPr>
        <w:t>Twitter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 : </w:t>
      </w:r>
      <w:r>
        <w:rPr>
          <w:rFonts w:ascii="Times New Roman" w:eastAsia="Times New Roman" w:hAnsi="Times New Roman" w:cs="Times New Roman"/>
          <w:i/>
          <w:color w:val="0070C0"/>
        </w:rPr>
        <w:t>@</w:t>
      </w:r>
      <w:proofErr w:type="spellStart"/>
      <w:r>
        <w:rPr>
          <w:rFonts w:ascii="Times New Roman" w:eastAsia="Times New Roman" w:hAnsi="Times New Roman" w:cs="Times New Roman"/>
          <w:i/>
          <w:color w:val="0070C0"/>
        </w:rPr>
        <w:t>cahierdoleances</w:t>
      </w:r>
      <w:proofErr w:type="spellEnd"/>
    </w:p>
    <w:p w:rsidR="005E182E" w:rsidRDefault="005E182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3EF8" w:rsidRDefault="00343E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3EF8" w:rsidRDefault="005E182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Fait à : ………………………………..</w:t>
      </w:r>
      <w:r w:rsidR="00797BA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Le : ……/………/ 20</w:t>
      </w:r>
      <w:r w:rsidR="009553C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              </w:t>
      </w:r>
      <w:r w:rsidR="00797BA7">
        <w:rPr>
          <w:rFonts w:ascii="Times New Roman" w:eastAsia="Times New Roman" w:hAnsi="Times New Roman" w:cs="Times New Roman"/>
        </w:rPr>
        <w:t xml:space="preserve"> Signature :</w:t>
      </w:r>
    </w:p>
    <w:p w:rsidR="005E182E" w:rsidRDefault="005E182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182E" w:rsidRDefault="005E182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3EF8" w:rsidRDefault="00343E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3EF8" w:rsidRDefault="00797BA7" w:rsidP="005E1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</w:rPr>
      </w:pPr>
      <w:r>
        <w:rPr>
          <w:rFonts w:ascii="Times New Roman" w:eastAsia="Times New Roman" w:hAnsi="Times New Roman" w:cs="Times New Roman"/>
          <w:color w:val="0070C0"/>
          <w:sz w:val="20"/>
        </w:rPr>
        <w:t>*Informations obligatoires pour la prise en compte de vos doléances.</w:t>
      </w:r>
    </w:p>
    <w:p w:rsidR="00343EF8" w:rsidRPr="005E182E" w:rsidRDefault="00FE0940" w:rsidP="005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Si vous souhaitez adhérer au CPS</w:t>
      </w:r>
      <w:r w:rsidR="00797BA7" w:rsidRPr="005E182E">
        <w:rPr>
          <w:rFonts w:ascii="Times New Roman" w:eastAsia="Times New Roman" w:hAnsi="Times New Roman" w:cs="Times New Roman"/>
          <w:sz w:val="18"/>
          <w:szCs w:val="18"/>
        </w:rPr>
        <w:t>, les informations recueillies dans ce bulletin sont nécessaires à votre adhésion. Elles seront enregistrées dans un fichier informatisé pa</w:t>
      </w:r>
      <w:r>
        <w:rPr>
          <w:rFonts w:ascii="Times New Roman" w:eastAsia="Times New Roman" w:hAnsi="Times New Roman" w:cs="Times New Roman"/>
          <w:sz w:val="18"/>
          <w:szCs w:val="18"/>
        </w:rPr>
        <w:t>r les responsables du C</w:t>
      </w:r>
      <w:r w:rsidR="00797BA7" w:rsidRPr="005E182E"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 w:rsidR="00797BA7" w:rsidRPr="005E182E">
        <w:rPr>
          <w:rFonts w:ascii="Times New Roman" w:eastAsia="Times New Roman" w:hAnsi="Times New Roman" w:cs="Times New Roman"/>
          <w:sz w:val="18"/>
          <w:szCs w:val="18"/>
        </w:rPr>
        <w:t xml:space="preserve"> en charge de cette mission au moment de votre adhésion pour la valider, pu</w:t>
      </w:r>
      <w:r>
        <w:rPr>
          <w:rFonts w:ascii="Times New Roman" w:eastAsia="Times New Roman" w:hAnsi="Times New Roman" w:cs="Times New Roman"/>
          <w:sz w:val="18"/>
          <w:szCs w:val="18"/>
        </w:rPr>
        <w:t>is vous informer de la vie du C</w:t>
      </w:r>
      <w:r w:rsidR="00797BA7" w:rsidRPr="005E182E"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 w:rsidR="00797BA7" w:rsidRPr="005E182E">
        <w:rPr>
          <w:rFonts w:ascii="Times New Roman" w:eastAsia="Times New Roman" w:hAnsi="Times New Roman" w:cs="Times New Roman"/>
          <w:sz w:val="18"/>
          <w:szCs w:val="18"/>
        </w:rPr>
        <w:t>. Elles seront conservées pendant la durée de votre adhésion et seront destinées aux responsables locaux, départementaux, r</w:t>
      </w:r>
      <w:r>
        <w:rPr>
          <w:rFonts w:ascii="Times New Roman" w:eastAsia="Times New Roman" w:hAnsi="Times New Roman" w:cs="Times New Roman"/>
          <w:sz w:val="18"/>
          <w:szCs w:val="18"/>
        </w:rPr>
        <w:t>égionaux et nationaux du CPS</w:t>
      </w:r>
      <w:r w:rsidR="00797BA7" w:rsidRPr="005E182E">
        <w:rPr>
          <w:rFonts w:ascii="Times New Roman" w:eastAsia="Times New Roman" w:hAnsi="Times New Roman" w:cs="Times New Roman"/>
          <w:sz w:val="18"/>
          <w:szCs w:val="18"/>
        </w:rPr>
        <w:t xml:space="preserve"> uniquement. Conformément à la loi « informatique et libertés », vous pourrez exercer votre droit d'accès aux données vous concernant et les fair</w:t>
      </w:r>
      <w:r>
        <w:rPr>
          <w:rFonts w:ascii="Times New Roman" w:eastAsia="Times New Roman" w:hAnsi="Times New Roman" w:cs="Times New Roman"/>
          <w:sz w:val="18"/>
          <w:szCs w:val="18"/>
        </w:rPr>
        <w:t>e rectifier en contactant le CPS</w:t>
      </w:r>
      <w:bookmarkStart w:id="0" w:name="_GoBack"/>
      <w:bookmarkEnd w:id="0"/>
      <w:r w:rsidR="00797BA7" w:rsidRPr="005E182E">
        <w:rPr>
          <w:rFonts w:ascii="Times New Roman" w:eastAsia="Times New Roman" w:hAnsi="Times New Roman" w:cs="Times New Roman"/>
          <w:sz w:val="18"/>
          <w:szCs w:val="18"/>
        </w:rPr>
        <w:t xml:space="preserve"> sur son site Internet.</w:t>
      </w:r>
    </w:p>
    <w:sectPr w:rsidR="00343EF8" w:rsidRPr="005E182E" w:rsidSect="005E182E">
      <w:pgSz w:w="11906" w:h="16838"/>
      <w:pgMar w:top="284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F8"/>
    <w:rsid w:val="00343EF8"/>
    <w:rsid w:val="00350BA4"/>
    <w:rsid w:val="0049332E"/>
    <w:rsid w:val="005E182E"/>
    <w:rsid w:val="00797BA7"/>
    <w:rsid w:val="009553C8"/>
    <w:rsid w:val="00A5586E"/>
    <w:rsid w:val="00E73E3D"/>
    <w:rsid w:val="00F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55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182E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5E182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E182E"/>
    <w:rPr>
      <w:i/>
      <w:i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82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55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55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182E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5E182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E182E"/>
    <w:rPr>
      <w:i/>
      <w:i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82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55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eancespatriotes@outlook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Dan Pa</cp:lastModifiedBy>
  <cp:revision>2</cp:revision>
  <dcterms:created xsi:type="dcterms:W3CDTF">2021-03-02T17:44:00Z</dcterms:created>
  <dcterms:modified xsi:type="dcterms:W3CDTF">2021-03-02T17:44:00Z</dcterms:modified>
</cp:coreProperties>
</file>